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MATHEMATICS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1                                                                                               Name: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Topic: Shapes Revision                                                                     topic 16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5629275</wp:posOffset>
                </wp:positionH>
                <wp:positionV relativeFrom="paragraph">
                  <wp:posOffset>161925</wp:posOffset>
                </wp:positionV>
                <wp:extent cx="409575" cy="238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38330" y="3581880"/>
                          <a:ext cx="81534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5629275</wp:posOffset>
                </wp:positionH>
                <wp:positionV relativeFrom="paragraph">
                  <wp:posOffset>161925</wp:posOffset>
                </wp:positionV>
                <wp:extent cx="409575" cy="238125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Tick the objects which are similar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(</w:t>
      </w:r>
      <w:r w:rsidDel="00000000" w:rsidR="00000000" w:rsidRPr="00000000">
        <w:rPr>
          <w:rFonts w:ascii="Tunga" w:cs="Tunga" w:eastAsia="Tunga" w:hAnsi="Tunga"/>
          <w:b w:val="1"/>
          <w:color w:val="202124"/>
          <w:sz w:val="18"/>
          <w:szCs w:val="18"/>
          <w:shd w:fill="f8f9fa" w:val="clear"/>
          <w:rtl w:val="0"/>
        </w:rPr>
        <w:t xml:space="preserve">ಈ ಆಕಾರಕ್ಕೆ ಹೋಲುವ ವಸ್ತುಗಳನ್ನು ಟಿಕ್ ಮಾಡಿ)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238125</wp:posOffset>
            </wp:positionV>
            <wp:extent cx="3351471" cy="2119313"/>
            <wp:effectExtent b="0" l="0" r="0" t="0"/>
            <wp:wrapSquare wrapText="bothSides" distB="114300" distT="114300" distL="114300" distR="1143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6582" l="0" r="0" t="38624"/>
                    <a:stretch>
                      <a:fillRect/>
                    </a:stretch>
                  </pic:blipFill>
                  <pic:spPr>
                    <a:xfrm>
                      <a:off x="0" y="0"/>
                      <a:ext cx="3351471" cy="2119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5629275</wp:posOffset>
                </wp:positionH>
                <wp:positionV relativeFrom="paragraph">
                  <wp:posOffset>257175</wp:posOffset>
                </wp:positionV>
                <wp:extent cx="259556" cy="233363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02160" y="3555210"/>
                          <a:ext cx="487680" cy="4495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5629275</wp:posOffset>
                </wp:positionH>
                <wp:positionV relativeFrom="paragraph">
                  <wp:posOffset>257175</wp:posOffset>
                </wp:positionV>
                <wp:extent cx="259556" cy="233363"/>
                <wp:effectExtent b="0" l="0" r="0" t="0"/>
                <wp:wrapNone/>
                <wp:docPr id="1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56" cy="233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Tick the objects which are similar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 (</w:t>
      </w:r>
      <w:r w:rsidDel="00000000" w:rsidR="00000000" w:rsidRPr="00000000">
        <w:rPr>
          <w:rFonts w:ascii="Tunga" w:cs="Tunga" w:eastAsia="Tunga" w:hAnsi="Tunga"/>
          <w:b w:val="1"/>
          <w:color w:val="202124"/>
          <w:sz w:val="18"/>
          <w:szCs w:val="18"/>
          <w:shd w:fill="f8f9fa" w:val="clear"/>
          <w:rtl w:val="0"/>
        </w:rPr>
        <w:t xml:space="preserve">ಈ ಆಕಾರಕ್ಕೆ ಹೋಲುವ ವಸ್ತುಗಳನ್ನು ಟಿಕ್ ಮಾಡಿ)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757613" cy="2430801"/>
            <wp:effectExtent b="0" l="0" r="0" t="0"/>
            <wp:docPr id="2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17314" l="0" r="0" t="37102"/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2430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12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219075</wp:posOffset>
                </wp:positionV>
                <wp:extent cx="301272" cy="266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528540"/>
                          <a:ext cx="571500" cy="50292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219075</wp:posOffset>
                </wp:positionV>
                <wp:extent cx="301272" cy="2667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272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160" w:line="259" w:lineRule="auto"/>
        <w:rPr>
          <w:b w:val="1"/>
          <w:color w:val="202124"/>
          <w:sz w:val="18"/>
          <w:szCs w:val="1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Tick the objects which are similar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(</w:t>
      </w:r>
      <w:r w:rsidDel="00000000" w:rsidR="00000000" w:rsidRPr="00000000">
        <w:rPr>
          <w:rFonts w:ascii="Tunga" w:cs="Tunga" w:eastAsia="Tunga" w:hAnsi="Tunga"/>
          <w:b w:val="1"/>
          <w:color w:val="202124"/>
          <w:sz w:val="18"/>
          <w:szCs w:val="18"/>
          <w:shd w:fill="f8f9fa" w:val="clear"/>
          <w:rtl w:val="0"/>
        </w:rPr>
        <w:t xml:space="preserve">ಈ ಆಕಾರಕ್ಕೆ ಹೋಲುವ ವಸ್ತುಗಳನ್ನು ಟಿಕ್ ಮಾಡಿ)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581105" cy="2309813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15194" l="0" r="0" t="39222"/>
                    <a:stretch>
                      <a:fillRect/>
                    </a:stretch>
                  </pic:blipFill>
                  <pic:spPr>
                    <a:xfrm>
                      <a:off x="0" y="0"/>
                      <a:ext cx="3581105" cy="230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276225</wp:posOffset>
                </wp:positionV>
                <wp:extent cx="209550" cy="19084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86920" y="3543780"/>
                          <a:ext cx="51816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5276850</wp:posOffset>
                </wp:positionH>
                <wp:positionV relativeFrom="paragraph">
                  <wp:posOffset>276225</wp:posOffset>
                </wp:positionV>
                <wp:extent cx="209550" cy="190840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160" w:line="259" w:lineRule="auto"/>
        <w:rPr>
          <w:b w:val="1"/>
          <w:color w:val="202124"/>
          <w:sz w:val="18"/>
          <w:szCs w:val="18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</w:t>
      </w:r>
      <w:r w:rsidDel="00000000" w:rsidR="00000000" w:rsidRPr="00000000">
        <w:rPr>
          <w:b w:val="1"/>
          <w:rtl w:val="0"/>
        </w:rPr>
        <w:t xml:space="preserve">Tick the objects which are similar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(</w:t>
      </w:r>
      <w:r w:rsidDel="00000000" w:rsidR="00000000" w:rsidRPr="00000000">
        <w:rPr>
          <w:rFonts w:ascii="Tunga" w:cs="Tunga" w:eastAsia="Tunga" w:hAnsi="Tunga"/>
          <w:b w:val="1"/>
          <w:color w:val="202124"/>
          <w:sz w:val="18"/>
          <w:szCs w:val="18"/>
          <w:shd w:fill="f8f9fa" w:val="clear"/>
          <w:rtl w:val="0"/>
        </w:rPr>
        <w:t xml:space="preserve">ಈ ಆಕಾರಕ್ಕೆ ಹೋಲುವ ವಸ್ತುಗಳನ್ನು ಟಿಕ್ ಮಾಡಿ)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720917" cy="2586038"/>
            <wp:effectExtent b="0" l="0" r="0" t="0"/>
            <wp:docPr id="26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 b="12367" l="0" r="0" t="38515"/>
                    <a:stretch>
                      <a:fillRect/>
                    </a:stretch>
                  </pic:blipFill>
                  <pic:spPr>
                    <a:xfrm>
                      <a:off x="0" y="0"/>
                      <a:ext cx="3720917" cy="258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5) Look at the shape. Draw the shape of the numbered side. (</w:t>
      </w:r>
      <w:r w:rsidDel="00000000" w:rsidR="00000000" w:rsidRPr="00000000">
        <w:rPr>
          <w:rFonts w:ascii="Tunga" w:cs="Tunga" w:eastAsia="Tunga" w:hAnsi="Tunga"/>
          <w:color w:val="202124"/>
          <w:sz w:val="20"/>
          <w:szCs w:val="20"/>
          <w:shd w:fill="f8f9fa" w:val="clear"/>
          <w:rtl w:val="0"/>
        </w:rPr>
        <w:t xml:space="preserve">ಆಕಾರವನ್ನು ನೋಡಿ. ಸಂಖ್ಯೆಯ ಬದಿಯ ಆಕಾರವನ್ನು ಬರೆಯಿರಿ)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628"/>
        </w:tabs>
        <w:spacing w:after="160"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95350" cy="876300"/>
            <wp:effectExtent b="0" l="0" r="0" t="0"/>
            <wp:docPr id="2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 b="70400" l="2833" r="81500" t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95350" cy="876300"/>
            <wp:effectExtent b="0" l="0" r="0" t="0"/>
            <wp:docPr id="2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 b="70400" l="2833" r="81500" t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95350" cy="876300"/>
            <wp:effectExtent b="0" l="0" r="0" t="0"/>
            <wp:docPr id="17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 b="70400" l="2833" r="81500" t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295275</wp:posOffset>
                </wp:positionV>
                <wp:extent cx="552450" cy="1905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295275</wp:posOffset>
                </wp:positionV>
                <wp:extent cx="552450" cy="190500"/>
                <wp:effectExtent b="0" l="0" r="0" t="0"/>
                <wp:wrapNone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428625</wp:posOffset>
                </wp:positionV>
                <wp:extent cx="581025" cy="28170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542925</wp:posOffset>
                </wp:positionH>
                <wp:positionV relativeFrom="paragraph">
                  <wp:posOffset>428625</wp:posOffset>
                </wp:positionV>
                <wp:extent cx="581025" cy="281709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81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638175</wp:posOffset>
                </wp:positionV>
                <wp:extent cx="540486" cy="2648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638175</wp:posOffset>
                </wp:positionV>
                <wp:extent cx="540486" cy="26483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486" cy="264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628"/>
        </w:tabs>
        <w:spacing w:after="160"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939165" cy="387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Side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939165" cy="38798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16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4772025</wp:posOffset>
                </wp:positionH>
                <wp:positionV relativeFrom="paragraph">
                  <wp:posOffset>138113</wp:posOffset>
                </wp:positionV>
                <wp:extent cx="939165" cy="460191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Side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4772025</wp:posOffset>
                </wp:positionH>
                <wp:positionV relativeFrom="paragraph">
                  <wp:posOffset>138113</wp:posOffset>
                </wp:positionV>
                <wp:extent cx="939165" cy="460191"/>
                <wp:effectExtent b="0" l="0" r="0" t="0"/>
                <wp:wrapNone/>
                <wp:docPr id="1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165" cy="460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171450</wp:posOffset>
                </wp:positionV>
                <wp:extent cx="4838700" cy="1252538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26600" y="2549370"/>
                          <a:ext cx="4838700" cy="1252538"/>
                          <a:chOff x="2526600" y="2549370"/>
                          <a:chExt cx="5638800" cy="2461260"/>
                        </a:xfrm>
                      </wpg:grpSpPr>
                      <wpg:grpSp>
                        <wpg:cNvGrpSpPr/>
                        <wpg:grpSpPr>
                          <a:xfrm>
                            <a:off x="2526600" y="2549370"/>
                            <a:ext cx="5638800" cy="2461260"/>
                            <a:chOff x="0" y="-13698"/>
                            <a:chExt cx="6126480" cy="399895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-13698"/>
                              <a:ext cx="6126475" cy="399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126480" cy="3985260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31538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992880" y="-13698"/>
                              <a:ext cx="15240" cy="39852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034540" y="0"/>
                              <a:ext cx="15240" cy="39852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171450</wp:posOffset>
                </wp:positionV>
                <wp:extent cx="4838700" cy="1252538"/>
                <wp:effectExtent b="0" l="0" r="0" t="0"/>
                <wp:wrapSquare wrapText="bothSides" distB="0" distT="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1252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171450</wp:posOffset>
                </wp:positionV>
                <wp:extent cx="939165" cy="3879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1180" y="3590770"/>
                          <a:ext cx="9296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Side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171450</wp:posOffset>
                </wp:positionV>
                <wp:extent cx="939165" cy="38798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16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pos="2628"/>
        </w:tabs>
        <w:spacing w:after="160"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6) How many in each shape?</w:t>
      </w:r>
    </w:p>
    <w:p w:rsidR="00000000" w:rsidDel="00000000" w:rsidP="00000000" w:rsidRDefault="00000000" w:rsidRPr="00000000" w14:paraId="00000034">
      <w:pPr>
        <w:spacing w:after="160" w:line="259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4019550</wp:posOffset>
                </wp:positionH>
                <wp:positionV relativeFrom="paragraph">
                  <wp:posOffset>257175</wp:posOffset>
                </wp:positionV>
                <wp:extent cx="301272" cy="266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528540"/>
                          <a:ext cx="571500" cy="50292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4019550</wp:posOffset>
                </wp:positionH>
                <wp:positionV relativeFrom="paragraph">
                  <wp:posOffset>257175</wp:posOffset>
                </wp:positionV>
                <wp:extent cx="301272" cy="266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272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1100137</wp:posOffset>
            </wp:positionH>
            <wp:positionV relativeFrom="paragraph">
              <wp:posOffset>28575</wp:posOffset>
            </wp:positionV>
            <wp:extent cx="2200275" cy="1952625"/>
            <wp:effectExtent b="123825" l="-123824" r="-123824" t="123825"/>
            <wp:wrapSquare wrapText="bothSides" distB="0" distT="0" distL="114300" distR="11430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 b="1518" l="9701" r="4104" t="465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0275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114300</wp:posOffset>
            </wp:positionV>
            <wp:extent cx="2200275" cy="1952625"/>
            <wp:effectExtent b="123825" l="-123824" r="-123824" t="123825"/>
            <wp:wrapSquare wrapText="bothSides" distB="0" distT="0" distL="114300" distR="11430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 b="1518" l="9701" r="4104" t="4658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275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after="160"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many</w:t>
        <w:tab/>
        <w:tab/>
        <w:t xml:space="preserve">?   ________.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many</w:t>
        <w:tab/>
        <w:tab/>
        <w:t xml:space="preserve"> ?  ________.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06051" cy="190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02160" y="3555210"/>
                          <a:ext cx="487680" cy="44958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06051" cy="190500"/>
                <wp:effectExtent b="0" l="0" r="0" t="0"/>
                <wp:wrapNone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51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many</w:t>
        <w:tab/>
        <w:tab/>
        <w:t xml:space="preserve"> ?  ________.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14288</wp:posOffset>
                </wp:positionV>
                <wp:extent cx="209550" cy="1908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86920" y="3543780"/>
                          <a:ext cx="518160" cy="472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14288</wp:posOffset>
                </wp:positionV>
                <wp:extent cx="209550" cy="190840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9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How many</w:t>
        <w:tab/>
        <w:t xml:space="preserve">                 ?  ________.</w:t>
      </w:r>
    </w:p>
    <w:p w:rsidR="00000000" w:rsidDel="00000000" w:rsidP="00000000" w:rsidRDefault="00000000" w:rsidRPr="00000000" w14:paraId="0000003E">
      <w:pPr>
        <w:spacing w:after="160" w:line="259" w:lineRule="auto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Join the dots </w:t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6286500"/>
            <wp:effectExtent b="0" l="0" r="0" t="0"/>
            <wp:docPr id="1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6"/>
                    <a:srcRect b="7687" l="0" r="0" t="1177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 at the drawing . Colour it.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367088" cy="1853028"/>
            <wp:effectExtent b="0" l="0" r="0" t="0"/>
            <wp:docPr id="2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7"/>
                    <a:srcRect b="25555" l="19791" r="18125" t="28888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53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Draw any picture using  shapes:</w:t>
      </w:r>
      <w:r w:rsidDel="00000000" w:rsidR="00000000" w:rsidRPr="00000000">
        <w:rPr>
          <w:rFonts w:ascii="Tunga" w:cs="Tunga" w:eastAsia="Tunga" w:hAnsi="Tunga"/>
          <w:color w:val="202124"/>
          <w:sz w:val="24"/>
          <w:szCs w:val="24"/>
          <w:shd w:fill="f8f9fa" w:val="clear"/>
          <w:rtl w:val="0"/>
        </w:rPr>
        <w:t xml:space="preserve">ಆಕಾರಗಳನ್ನು ಬಳಸಿಕೊಂಡು ಯಾವುದೇ ಚಿತ್ರವನ್ನು ಬರೆಯಿರಿ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500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un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3" name="image16.png"/>
          <a:graphic>
            <a:graphicData uri="http://schemas.openxmlformats.org/drawingml/2006/picture">
              <pic:pic>
                <pic:nvPicPr>
                  <pic:cNvPr descr="Ramakrishna Mission Shivanahalli"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6.png"/><Relationship Id="rId21" Type="http://schemas.openxmlformats.org/officeDocument/2006/relationships/image" Target="media/image8.png"/><Relationship Id="rId24" Type="http://schemas.openxmlformats.org/officeDocument/2006/relationships/image" Target="media/image20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15.png"/><Relationship Id="rId25" Type="http://schemas.openxmlformats.org/officeDocument/2006/relationships/image" Target="media/image12.png"/><Relationship Id="rId28" Type="http://schemas.openxmlformats.org/officeDocument/2006/relationships/header" Target="header1.xml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29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2.png"/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13" Type="http://schemas.openxmlformats.org/officeDocument/2006/relationships/image" Target="media/image23.png"/><Relationship Id="rId12" Type="http://schemas.openxmlformats.org/officeDocument/2006/relationships/image" Target="media/image13.png"/><Relationship Id="rId15" Type="http://schemas.openxmlformats.org/officeDocument/2006/relationships/image" Target="media/image19.png"/><Relationship Id="rId14" Type="http://schemas.openxmlformats.org/officeDocument/2006/relationships/image" Target="media/image24.png"/><Relationship Id="rId17" Type="http://schemas.openxmlformats.org/officeDocument/2006/relationships/image" Target="media/image5.png"/><Relationship Id="rId16" Type="http://schemas.openxmlformats.org/officeDocument/2006/relationships/image" Target="media/image11.png"/><Relationship Id="rId19" Type="http://schemas.openxmlformats.org/officeDocument/2006/relationships/image" Target="media/image21.png"/><Relationship Id="rId1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